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311"/>
        </w:tabs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Пояснювальна записка для автора/ки CV</w:t>
      </w:r>
    </w:p>
    <w:p w:rsidR="00000000" w:rsidDel="00000000" w:rsidP="00000000" w:rsidRDefault="00000000" w:rsidRPr="00000000" w14:paraId="00000002">
      <w:pPr>
        <w:tabs>
          <w:tab w:val="left" w:pos="7311"/>
        </w:tabs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Поля,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позначені “*”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- обов’язкові для заповнення усіма учасниками проєкту.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Інші поля заповню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лише за умови, що у вас особисто є відповідний досвід, у протилежному випадку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ці поля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залиша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порожніми або зазнача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“нема/відсутній”.</w:t>
      </w:r>
    </w:p>
    <w:p w:rsidR="00000000" w:rsidDel="00000000" w:rsidP="00000000" w:rsidRDefault="00000000" w:rsidRPr="00000000" w14:paraId="00000005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Наведена інформація не має перевищувати зазначені у відповідних полях межі (наприклад,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“не більше 5 позицій за останні 10 років”)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- надмірна інформація не буде врахована.</w:t>
      </w:r>
    </w:p>
    <w:p w:rsidR="00000000" w:rsidDel="00000000" w:rsidP="00000000" w:rsidRDefault="00000000" w:rsidRPr="00000000" w14:paraId="00000007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повн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і точн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інформаці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у тому порядку (або - у тій послідовності), як пропонується у відповідному полі, обов’язково чітко вказуючи джерело/спосіб її верифікації (індекс DOI/ISBN, лінк на офіційний сайт, скан-копія документа тощо); інформацію, яку неможливо верифікувати, не буде враховано.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Скан-копії документів додаються окремими сторінками після основного тексту CV.</w:t>
      </w:r>
    </w:p>
    <w:p w:rsidR="00000000" w:rsidDel="00000000" w:rsidP="00000000" w:rsidRDefault="00000000" w:rsidRPr="00000000" w14:paraId="0000000B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Заголовки публікацій, теми доповідей, назви подій чи проєктів, установ чи організацій за межами України подаються мовою оригіналу.</w:t>
      </w:r>
    </w:p>
    <w:p w:rsidR="00000000" w:rsidDel="00000000" w:rsidP="00000000" w:rsidRDefault="00000000" w:rsidRPr="00000000" w14:paraId="0000000D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У полі “Додаткова інформація” можна зазначати ті види наукової діяльності, які не вкладаються у пропоновані рубрики, але Ви вважаєте їх значущими для оцінки рівня Вашої кваліфікації та досвіду для виконання поданого проєкту дослідження/розробки.</w:t>
      </w:r>
    </w:p>
    <w:p w:rsidR="00000000" w:rsidDel="00000000" w:rsidP="00000000" w:rsidRDefault="00000000" w:rsidRPr="00000000" w14:paraId="0000000F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Надання недостовірної інформації матиме наслідком вилучення проєкту з участі в конкурсі.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813.999999999998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1134"/>
        <w:gridCol w:w="6682"/>
        <w:gridCol w:w="263"/>
        <w:gridCol w:w="41"/>
        <w:tblGridChange w:id="0">
          <w:tblGrid>
            <w:gridCol w:w="2694"/>
            <w:gridCol w:w="1134"/>
            <w:gridCol w:w="6682"/>
            <w:gridCol w:w="263"/>
            <w:gridCol w:w="41"/>
          </w:tblGrid>
        </w:tblGridChange>
      </w:tblGrid>
      <w:tr>
        <w:trPr>
          <w:cantSplit w:val="0"/>
          <w:trHeight w:val="1671" w:hRule="atLeast"/>
          <w:tblHeader w:val="0"/>
        </w:trPr>
        <w:tc>
          <w:tcPr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1273</wp:posOffset>
                  </wp:positionH>
                  <wp:positionV relativeFrom="paragraph">
                    <wp:posOffset>0</wp:posOffset>
                  </wp:positionV>
                  <wp:extent cx="1905146" cy="1026941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46" cy="10269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17">
            <w:pPr>
              <w:pStyle w:val="Heading2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CURRICULUM VITAE</w:t>
            </w:r>
          </w:p>
          <w:p w:rsidR="00000000" w:rsidDel="00000000" w:rsidP="00000000" w:rsidRDefault="00000000" w:rsidRPr="00000000" w14:paraId="00000018">
            <w:pPr>
              <w:pStyle w:val="Heading2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Прізвище, ім’я, по-батькові</w:t>
            </w:r>
          </w:p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дата народження*</w:t>
            </w:r>
          </w:p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громадянство*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0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Контактна інформація*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2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Адреса – будинок, вулиця, квартира, місто, область, поштовий індекс</w:t>
            </w:r>
          </w:p>
          <w:p w:rsidR="00000000" w:rsidDel="00000000" w:rsidP="00000000" w:rsidRDefault="00000000" w:rsidRPr="00000000" w14:paraId="00000023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Телефон</w:t>
            </w:r>
          </w:p>
          <w:p w:rsidR="00000000" w:rsidDel="00000000" w:rsidP="00000000" w:rsidRDefault="00000000" w:rsidRPr="00000000" w14:paraId="00000024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Електронна пошта</w:t>
            </w:r>
          </w:p>
          <w:p w:rsidR="00000000" w:rsidDel="00000000" w:rsidP="00000000" w:rsidRDefault="00000000" w:rsidRPr="00000000" w14:paraId="00000025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Персональна інтернет-сторінка (на сайті установи)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.289062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7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Персональні профілі у наукометричних базах*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9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ORCID, Scopus, Publons Web of Science, Google Scholar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Освіта*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ЗВО, роки навчання, спеціальність, номер диплому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Науковий ступінь*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назва, спеціальність, дата і місце захист, номер диплому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33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Вчене звання*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5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звання, спеціальність, дата присвоєння, серія і номер атестату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37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Досвід професійної праці*</w:t>
            </w:r>
          </w:p>
          <w:p w:rsidR="00000000" w:rsidDel="00000000" w:rsidP="00000000" w:rsidRDefault="00000000" w:rsidRPr="00000000" w14:paraId="0000003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A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у зворотному хронологічному порядку -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Дати [з – до], Посада, Назва підрозділу та установи/організації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3C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Основна дослідницька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Керівництво колективними науково-дослідними проєктами (які отримали фінансування на конкурсних засадах з-поза меж основного місця праці)</w:t>
            </w:r>
          </w:p>
          <w:p w:rsidR="00000000" w:rsidDel="00000000" w:rsidP="00000000" w:rsidRDefault="00000000" w:rsidRPr="00000000" w14:paraId="00000041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назва проєкту, установа-виконавець, період виконання, кількість учасників, джерело фінансування; обов’язково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вказати: 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колективних науково-дослідних проєктах </w:t>
            </w:r>
          </w:p>
          <w:p w:rsidR="00000000" w:rsidDel="00000000" w:rsidP="00000000" w:rsidRDefault="00000000" w:rsidRPr="00000000" w14:paraId="00000046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статус у проєкті і спосіб/форма участі, назва проєкту, рівень проєкту (всеукраїнський, міжнародний), організатор/ виконавець проєкту, період виконання, джерело фінансування;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обов’язково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вказати: 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проєкти (які отримали фінансування на конкурсних засадах від третьої сторони)</w:t>
            </w:r>
          </w:p>
          <w:p w:rsidR="00000000" w:rsidDel="00000000" w:rsidP="00000000" w:rsidRDefault="00000000" w:rsidRPr="00000000" w14:paraId="0000004B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назва проєкту, період виконання, назва гранту і донор; обов’язково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вказати: 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4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Основні наукові досягнення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5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Опубліковані наукові праці*</w:t>
            </w:r>
          </w:p>
          <w:p w:rsidR="00000000" w:rsidDel="00000000" w:rsidP="00000000" w:rsidRDefault="00000000" w:rsidRPr="00000000" w14:paraId="00000054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повний бібліографічний опис кожної публікації; обов’язково вказати: для статей - індекс DOI, для книжкових видань індекс ISBN; для статей у виданнях індексованих в Scopus та/або </w:t>
            </w:r>
            <w:r w:rsidDel="00000000" w:rsidR="00000000" w:rsidRPr="00000000">
              <w:rPr>
                <w:b w:val="0"/>
                <w:i w:val="1"/>
                <w:color w:val="00000a"/>
                <w:rtl w:val="0"/>
              </w:rPr>
              <w:t xml:space="preserve">WoS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журнали - вказати квартиль Q1-Q4 на час публікації, у неперіодичних виданнях - лінк). За наявності опублікованих рецензій на авторські монографії подати повний бібліографічний опис кожної рецензії та лінк на сайт видання, де її оприлюднено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5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Інші знакові наукові здобутки </w:t>
            </w:r>
          </w:p>
          <w:p w:rsidR="00000000" w:rsidDel="00000000" w:rsidP="00000000" w:rsidRDefault="00000000" w:rsidRPr="00000000" w14:paraId="00000059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5B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винаходи, розробки, патенти; застосунки, методики, теорії; електронні ресурси, в т. ч. електронні архіви, е-бібліотеки, е-депозитарії, е-колекції, е-каталоги, е-довідники, е-бази даних тощо, що мають наукове і практичне використання за межами України (назва наукового продукту, роль у розробці (автор, співавтор, член команди тощо), час створення; обов’язково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вказати: лінк на сайт або скан документу (скріншот) з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інформацією про використання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5D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Презентація наукових результатів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Ключові (пленарні) доповіді на конференціях загальнонаціонального або міжнародного рівня (крім конференцій, які завжди проводилися в заочному форматі)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доповіді, формат виступу (наживо, онлайн), назва конференції/події, організатор, місто і дата події, обов’язково вказати: лінк на програму заходу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Персональні виступи за межами України на запрошення ЗВО, науково-дослідних установ чи професійних асоціацій (крім країн СНД)</w:t>
            </w:r>
          </w:p>
          <w:p w:rsidR="00000000" w:rsidDel="00000000" w:rsidP="00000000" w:rsidRDefault="00000000" w:rsidRPr="00000000" w14:paraId="00000066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 (лекції, семінару), назва установи/організації, місто, дата, обов’язково вказати: лінк на оголошення про подію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Доповіді на наукових конференціях* (семінарах, симпозіумах, тощо)</w:t>
            </w:r>
          </w:p>
          <w:p w:rsidR="00000000" w:rsidDel="00000000" w:rsidP="00000000" w:rsidRDefault="00000000" w:rsidRPr="00000000" w14:paraId="0000006B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доповіді, назва конференції/події, організатор, місто і дата події, обов’язково вказати: лінк на програму заходу (збірник тез, депонована праця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Популяризація наукових досліджень </w:t>
            </w:r>
          </w:p>
          <w:p w:rsidR="00000000" w:rsidDel="00000000" w:rsidP="00000000" w:rsidRDefault="00000000" w:rsidRPr="00000000" w14:paraId="00000070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72">
            <w:pPr>
              <w:pStyle w:val="Heading2"/>
              <w:ind w:right="118"/>
              <w:rPr>
                <w:b w:val="0"/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найважливіші авторські науково-популярні публікації в друкованих ЗМІ та інтернет-виданнях, зокрема за кордоном, виступи на всеукраїнських каналах телебачення і радіо, експертні інтерв’ю та коментарі для міжнародних ЗМІ, тощо;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членство у редколегіях наукових та науково-популярних видань журнального чи Інтернет-формату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обов’язково вказати: лінк на публікацію</w:t>
            </w:r>
            <w:r w:rsidDel="00000000" w:rsidR="00000000" w:rsidRPr="00000000">
              <w:rPr>
                <w:b w:val="0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чи відповідно офіційний сайт Інтернет-видання.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75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Науково-організаційна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7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в оргкомітетах наукових подій (конференцій, семінарів, симпозіумів, круглих столів, панельних дискусій тощо) </w:t>
            </w:r>
          </w:p>
          <w:p w:rsidR="00000000" w:rsidDel="00000000" w:rsidP="00000000" w:rsidRDefault="00000000" w:rsidRPr="00000000" w14:paraId="0000007A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7C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статус в оргкомітеті (голова, співголова, координатор, член тощо), назва конференції, рівень (міжнародна, всеукраїнська, регіональна тощо), формат (наживо, онлайн, заочна), установа-організатор, час і місце проведення, обов’язково вказати: лінк на програму наукової події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7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редакційних колегіях періодичних наукових видань (у яких здійснюється обов’язкове анонімне рецензування)</w:t>
            </w:r>
          </w:p>
          <w:p w:rsidR="00000000" w:rsidDel="00000000" w:rsidP="00000000" w:rsidRDefault="00000000" w:rsidRPr="00000000" w14:paraId="0000007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вказати статус у редколегії (головний редактор, відповідальний редактор, член тощо), повна назва видання, академічний статус видання (індексований у наукометричних базах, належить до категорій А-Б тощо), термін участі у редколегії,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обов’язково вказати: лінк на офіційний сайт зі складом редакції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83">
            <w:pPr>
              <w:pStyle w:val="Heading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Наукове редагування (упорядкування) наукових видань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6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збірник наукових праць, колективна монографія, збірник історичних документів, антологія, академічний словник, енциклопедія тощо, крім тез та матеріалів конференцій, тощо, які були рекомендовані до друку вченою радою наукової установи чи ЗВО;  наукове редагування незалежних академічних інтернет-ресурсів, які публікують результати наукових досліджень;</w:t>
            </w:r>
            <w:r w:rsidDel="00000000" w:rsidR="00000000" w:rsidRPr="00000000">
              <w:rPr>
                <w:b w:val="0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обов’язково надати: бібліографічний опис видання включно з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індексом ISBN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, лінк на офіційний сайт зі складом редакції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8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Викладацька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8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Основні авторські навчальні курси у ЗВО (розроблені на основі власних досліджень)</w:t>
            </w:r>
          </w:p>
          <w:p w:rsidR="00000000" w:rsidDel="00000000" w:rsidP="00000000" w:rsidRDefault="00000000" w:rsidRPr="00000000" w14:paraId="0000008D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F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курсу, рівень ( I-III рівень), повна назва ЗВО, час викладання, тривалість курсу в ак. годинах, обов’язково вказати: лінк на офіційний сайт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Основні авторські методичні розробки (підручники, посібники, методичні матеріали, навчальні програми для вищої школи)</w:t>
            </w:r>
          </w:p>
          <w:p w:rsidR="00000000" w:rsidDel="00000000" w:rsidP="00000000" w:rsidRDefault="00000000" w:rsidRPr="00000000" w14:paraId="00000092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94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повний бібліографічний опис, обов’язково вказати: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Керівництво науковими роботами (наукове керівництво або консультування дисертаційних досліджень, які було успішно захищено)</w:t>
            </w:r>
          </w:p>
          <w:p w:rsidR="00000000" w:rsidDel="00000000" w:rsidP="00000000" w:rsidRDefault="00000000" w:rsidRPr="00000000" w14:paraId="00000097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99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повне ім’я пошукувача, тема дисертації, спеціальність, місце і дата захисту, обов’язково вказати: лінк на оголошення про захист.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9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Експертна діяльність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Членство в спеціалізованих вчених радах із захисту дисертацій </w:t>
            </w:r>
          </w:p>
          <w:p w:rsidR="00000000" w:rsidDel="00000000" w:rsidP="00000000" w:rsidRDefault="00000000" w:rsidRPr="00000000" w14:paraId="000000A0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2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шифр ради, спеціальність, установа, термін виконання обов’язків, обов’язково вказати: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в експертних радах (наглядових, консультативних, експертних чи інших радах наукових, освітніх чи дослідних інституцій, підприємств, закладів культури, наукових видавництв поза основним місцем праці)</w:t>
            </w:r>
          </w:p>
          <w:p w:rsidR="00000000" w:rsidDel="00000000" w:rsidP="00000000" w:rsidRDefault="00000000" w:rsidRPr="00000000" w14:paraId="000000A5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7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експертного органу, назва установи/організації, термін виконання обов’язків, обов’язково вказати: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комісіях конкурсів (журі) (всеукраїнських чи міжнародних конкурсів, олімпіад, турнірів дослідницьких проектів, наукових робіт тощо)</w:t>
            </w:r>
          </w:p>
          <w:p w:rsidR="00000000" w:rsidDel="00000000" w:rsidP="00000000" w:rsidRDefault="00000000" w:rsidRPr="00000000" w14:paraId="000000AA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C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статус, назва конкурсу, організатор,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термін виконання обов’язків; обов’язково вказати: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Науково-експертна діяльність для органів влади (науково-експертні висновки, коментарі, заключення, тощо виконані на запит чи замовлення органів влади та самоврядування, державних структур, інституцій, тощо)</w:t>
            </w:r>
          </w:p>
          <w:p w:rsidR="00000000" w:rsidDel="00000000" w:rsidP="00000000" w:rsidRDefault="00000000" w:rsidRPr="00000000" w14:paraId="000000A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дані про кількість та стислий зміст науково-експертних документів, зазначивши (по кожному документу) органи державної влади, в інтересах та на замовлення яких вони підготовлені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B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Наукове рецензування публікацій і проєктів* (кількість анонімних рецензій рукописів наукових праць, поданих до друку у міжнародні наукові журнали, за останні 5 років; авторські рецензії на наукові видання, опубліковані у фахових періодичних виданнях)</w:t>
            </w:r>
          </w:p>
          <w:p w:rsidR="00000000" w:rsidDel="00000000" w:rsidP="00000000" w:rsidRDefault="00000000" w:rsidRPr="00000000" w14:paraId="000000B4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5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6">
            <w:pPr>
              <w:pStyle w:val="Heading2"/>
              <w:ind w:right="118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обов’язково надати: копії сертифікатів рецензента та/чи експерта або лінк на профіль WoS, лінки на опубліковані авторські рецензії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B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Відзнаки і нагороди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B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Почесні звання і статуси (заслужений діяч науки і техніки, академік, doctor honoris causa, тощо)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E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повний опис звання, ким і коли присвоєно, обов’язково надати: 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Лауреат премії (нагороди, відзнаки) міжнародного чи національного рівня, що присуджується на конкурсних засадах</w:t>
            </w:r>
          </w:p>
          <w:p w:rsidR="00000000" w:rsidDel="00000000" w:rsidP="00000000" w:rsidRDefault="00000000" w:rsidRPr="00000000" w14:paraId="000000C1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C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нагороди (премії, відзнаки), засновник, коли і за що присуджено, обов’язково надати: 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Нагороди чи відзнаки за наукові здобутки (від установ, відомств, органів влади і органів місцевого самоврядування тощо)</w:t>
            </w:r>
          </w:p>
          <w:p w:rsidR="00000000" w:rsidDel="00000000" w:rsidP="00000000" w:rsidRDefault="00000000" w:rsidRPr="00000000" w14:paraId="000000C6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C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нагороди (відзнаки), ким, коли і за що присуджено, обов’язково надати: 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CA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Підвищення наукової кваліфікації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Додаткові професійні вишколи (тренінги, літні школи, освітні семінари, майстер-класи, курси тощо, для здобуття актуальних наукових знань, умінь і навичок)</w:t>
            </w:r>
          </w:p>
          <w:p w:rsidR="00000000" w:rsidDel="00000000" w:rsidP="00000000" w:rsidRDefault="00000000" w:rsidRPr="00000000" w14:paraId="000000C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1">
            <w:pPr>
              <w:pStyle w:val="Heading2"/>
              <w:ind w:right="118"/>
              <w:rPr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вишколу, організатор, час і місце, тип сертифікату про успішне завершення; обов’язково надати: скан сертифікату або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Наукові стажування за кордоном (тривалістю понад 2 місяці, у ЗВО чи науково-дослідних установах, крім заочних і за винятком країн СНД)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5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програми стажування (обміну), установа, місто і країна, точні дати перебування; обов’язково надати: скан сертифікату або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Членство у незалежних наукових організаціях (позаінституційних фахових академічних асоціаціях, товариствах, спілках, союзах дослідників, крім профспілок) </w:t>
            </w:r>
          </w:p>
          <w:p w:rsidR="00000000" w:rsidDel="00000000" w:rsidP="00000000" w:rsidRDefault="00000000" w:rsidRPr="00000000" w14:paraId="000000D8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A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повна назва організації мовою оригіналу, регіон діяльності (всеукраїнська, міжнародна, європейська тощо), статус в організації (член, член керівного органу, голова тощо), період участі чи виконання функцій; обов’язково надати: підтвердження членства (копію документа про сплату членських внесків, лінк на офіційний сайт з інформацією про членство).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C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Додаткова інформація про інші важливі наукові здобутки, кваліфікацію, компетентності, чи види наукової діяльності, які є значущими для виконання поданого проєкту дослідження/розробки</w:t>
            </w:r>
          </w:p>
          <w:p w:rsidR="00000000" w:rsidDel="00000000" w:rsidP="00000000" w:rsidRDefault="00000000" w:rsidRPr="00000000" w14:paraId="000000DD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F">
            <w:pPr>
              <w:pStyle w:val="Heading2"/>
              <w:ind w:right="11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E1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Володіння іноземними мовами*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E3">
            <w:pPr>
              <w:pStyle w:val="Heading2"/>
              <w:ind w:right="118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вказати мову та рівень володіння; обов’язково надати: сертифікат чи інший доказ володіння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tabs>
          <w:tab w:val="left" w:pos="7311"/>
        </w:tabs>
        <w:spacing w:after="12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69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49b7c6"/>
        <w:sz w:val="21"/>
        <w:szCs w:val="21"/>
      </w:rPr>
    </w:pPr>
    <w:r w:rsidDel="00000000" w:rsidR="00000000" w:rsidRPr="00000000">
      <w:rPr>
        <w:color w:val="49b7c6"/>
        <w:sz w:val="21"/>
        <w:szCs w:val="21"/>
        <w:rtl w:val="0"/>
      </w:rPr>
      <w:t xml:space="preserve">НАЦІОНАЛЬНИЙ ФОНД ДОСЛІДЖЕНЬ УКРАЇНИ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63500</wp:posOffset>
              </wp:positionV>
              <wp:extent cx="1618673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3014" y="3780000"/>
                        <a:ext cx="1605973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49B7C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63500</wp:posOffset>
              </wp:positionV>
              <wp:extent cx="1618673" cy="25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8673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63500</wp:posOffset>
              </wp:positionV>
              <wp:extent cx="1618673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3014" y="3780000"/>
                        <a:ext cx="1605973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49B7C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63500</wp:posOffset>
              </wp:positionV>
              <wp:extent cx="1618673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8673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jc w:val="right"/>
    </w:pPr>
    <w:rPr>
      <w:rFonts w:ascii="Georgia" w:cs="Georgia" w:eastAsia="Georgia" w:hAnsi="Georgia"/>
      <w:b w:val="1"/>
      <w:color w:val="4ab5c4"/>
      <w:sz w:val="28"/>
      <w:szCs w:val="28"/>
    </w:rPr>
  </w:style>
  <w:style w:type="paragraph" w:styleId="Heading2">
    <w:name w:val="heading 2"/>
    <w:basedOn w:val="Normal"/>
    <w:next w:val="Normal"/>
    <w:pPr>
      <w:spacing w:after="120" w:before="120" w:lineRule="auto"/>
    </w:pPr>
    <w:rPr>
      <w:rFonts w:ascii="Georgia" w:cs="Georgia" w:eastAsia="Georgia" w:hAnsi="Georgia"/>
      <w:b w:val="1"/>
      <w:color w:val="4ab5c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294e1c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i w:val="1"/>
      <w:color w:val="3e762a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3e762a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294e1c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rFonts w:ascii="Georgia" w:cs="Georgia" w:eastAsia="Georgia" w:hAnsi="Georgia"/>
      <w:sz w:val="90"/>
      <w:szCs w:val="9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rFonts w:ascii="Georgia" w:cs="Georgia" w:eastAsia="Georgia" w:hAnsi="Georgia"/>
      <w:b w:val="1"/>
      <w:sz w:val="44"/>
      <w:szCs w:val="44"/>
    </w:rPr>
  </w:style>
  <w:style w:type="table" w:styleId="Table1">
    <w:basedOn w:val="TableNormal"/>
    <w:rPr>
      <w:rFonts w:ascii="Georgia" w:cs="Georgia" w:eastAsia="Georgia" w:hAnsi="Georgia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