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9895" w14:textId="77777777" w:rsidR="009968A8" w:rsidRPr="007B0832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</w:t>
      </w:r>
    </w:p>
    <w:p w14:paraId="24F78152" w14:textId="77777777" w:rsidR="00AF0D16" w:rsidRPr="007B0832" w:rsidRDefault="00AF0D16" w:rsidP="00AF0D1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7B0832">
        <w:rPr>
          <w:sz w:val="28"/>
          <w:szCs w:val="28"/>
        </w:rPr>
        <w:t>кандидата у члени</w:t>
      </w:r>
      <w:r w:rsidR="00F05B9F" w:rsidRPr="007B0832">
        <w:rPr>
          <w:sz w:val="28"/>
          <w:szCs w:val="28"/>
        </w:rPr>
        <w:t xml:space="preserve"> Комісії конкурсу</w:t>
      </w:r>
      <w:r w:rsidRPr="007B0832">
        <w:rPr>
          <w:sz w:val="28"/>
          <w:szCs w:val="28"/>
        </w:rPr>
        <w:t xml:space="preserve"> </w:t>
      </w:r>
    </w:p>
    <w:p w14:paraId="4628DD90" w14:textId="3CB99789" w:rsidR="00AF0D16" w:rsidRPr="007B0832" w:rsidRDefault="008C719D" w:rsidP="00AF0D1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67222">
        <w:rPr>
          <w:b/>
          <w:bCs/>
          <w:sz w:val="28"/>
          <w:szCs w:val="28"/>
        </w:rPr>
        <w:t>Конкурс на присудження Премії Верховної Ради України імені Ігоря Юхновського</w:t>
      </w:r>
      <w:r>
        <w:rPr>
          <w:b/>
          <w:bCs/>
          <w:sz w:val="28"/>
          <w:szCs w:val="28"/>
        </w:rPr>
        <w:t>»</w:t>
      </w:r>
      <w:r w:rsidR="00AF0D16" w:rsidRPr="007B0832">
        <w:rPr>
          <w:color w:val="000000"/>
          <w:sz w:val="28"/>
          <w:szCs w:val="28"/>
        </w:rPr>
        <w:t xml:space="preserve">, що </w:t>
      </w:r>
      <w:r w:rsidR="007B0832">
        <w:rPr>
          <w:color w:val="000000"/>
          <w:sz w:val="28"/>
          <w:szCs w:val="28"/>
        </w:rPr>
        <w:t>проводиться</w:t>
      </w:r>
      <w:r w:rsidR="00AF0D16" w:rsidRPr="007B0832">
        <w:rPr>
          <w:color w:val="000000"/>
          <w:sz w:val="28"/>
          <w:szCs w:val="28"/>
        </w:rPr>
        <w:t xml:space="preserve"> </w:t>
      </w:r>
    </w:p>
    <w:p w14:paraId="28C8AEB0" w14:textId="4C8245B9" w:rsidR="009968A8" w:rsidRPr="007B0832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Національним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фондом 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досліджень України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8C71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35E25374" w14:textId="77777777" w:rsidR="009968A8" w:rsidRPr="007B0832" w:rsidRDefault="009968A8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A867DA" w14:textId="77777777" w:rsidR="009968A8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(повністю)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:_______________________________________</w:t>
      </w:r>
    </w:p>
    <w:p w14:paraId="45A4E073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4375D7" w14:textId="77777777" w:rsidR="00E534DF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 роботи, посада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</w:t>
      </w:r>
    </w:p>
    <w:p w14:paraId="740C9FAE" w14:textId="77777777" w:rsidR="00E534DF" w:rsidRPr="007B0832" w:rsidRDefault="00E534DF" w:rsidP="00E534DF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56C99A" w14:textId="49394AD0" w:rsidR="009968A8" w:rsidRPr="007B0832" w:rsidRDefault="00C32853" w:rsidP="007B0832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Науковий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ступінь, 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диплому та спеціальність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5380E84B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C6A8FF" w14:textId="42B8228E" w:rsidR="00AF0D16" w:rsidRPr="007B0832" w:rsidRDefault="00C32853" w:rsidP="007B0832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Вчене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звання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атестата та спеціальність 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012AE2C6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4A694B" w14:textId="1158C1DE" w:rsidR="00E534DF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Спеціальність, у якій член комісії конкурсу є фахівцем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):</w:t>
      </w:r>
      <w:r w:rsidR="00E534D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_______________________________</w:t>
      </w:r>
    </w:p>
    <w:p w14:paraId="72B65842" w14:textId="77777777" w:rsidR="00AF0D16" w:rsidRPr="007B0832" w:rsidRDefault="00E534DF" w:rsidP="00E534DF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64C480" w14:textId="77777777" w:rsidR="00AF0D16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="00AF0D16" w:rsidRPr="007B0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___________________________________________</w:t>
      </w:r>
    </w:p>
    <w:p w14:paraId="2CD34B54" w14:textId="77777777" w:rsidR="009968A8" w:rsidRPr="007B0832" w:rsidRDefault="00AF0D16" w:rsidP="00AF0D16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FD8D6A" w14:textId="77777777" w:rsidR="009968A8" w:rsidRPr="007B0832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 найбільш важливих друкованих праць за останні 5 років: </w:t>
      </w:r>
    </w:p>
    <w:p w14:paraId="5A26E250" w14:textId="77777777" w:rsidR="00AF0D16" w:rsidRPr="007B0832" w:rsidRDefault="00AF0D16" w:rsidP="00AF0D16">
      <w:pPr>
        <w:pStyle w:val="a8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C509DB" w14:textId="77777777" w:rsidR="00E534DF" w:rsidRPr="007B0832" w:rsidRDefault="00E534DF" w:rsidP="00AF0D16">
      <w:pPr>
        <w:pStyle w:val="a8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217D486" w14:textId="349879A3" w:rsidR="009968A8" w:rsidRPr="007B0832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 дані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(індекс Гірша та цитованість за SCOPUS</w:t>
      </w:r>
      <w:r w:rsidR="008C7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активні посилання на персональні сторінки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ORCID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Scopus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Publons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Web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Science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Google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Scholar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14:paraId="2740FAD6" w14:textId="4E67B926" w:rsidR="009968A8" w:rsidRPr="007B0832" w:rsidRDefault="00F05B9F" w:rsidP="00AF0D16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Попередній  досвід роботи як члена комісії конкурсу та/або  як експерта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НФДУ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 України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останні 5 років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14:paraId="02E3BBA3" w14:textId="77777777" w:rsidR="00AF0D16" w:rsidRPr="007B0832" w:rsidRDefault="00AF0D16" w:rsidP="00AF0D16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5A21229" w14:textId="77777777" w:rsidR="00E534DF" w:rsidRPr="007B0832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Інша важлива інформація: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9FA6B5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38CB493E" w14:textId="77777777" w:rsidR="00E534DF" w:rsidRPr="007B0832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Контакти:</w:t>
      </w:r>
    </w:p>
    <w:p w14:paraId="69C5A10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Робочий телефон ___________________________</w:t>
      </w:r>
    </w:p>
    <w:p w14:paraId="5DC014D0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Мобільний телефон _____________________________</w:t>
      </w:r>
    </w:p>
    <w:p w14:paraId="2CEB4608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14:paraId="58EA6BE9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A9CA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9097D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A0F67" w14:textId="2E18377C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 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«_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____» 202</w:t>
      </w:r>
      <w:r w:rsidR="0049610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BC409EE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576BE9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0DD12F" w14:textId="7ABD9DB0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0E1ECA93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4E4E1C5A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A29651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val="uk-UA"/>
        </w:rPr>
      </w:pPr>
    </w:p>
    <w:p w14:paraId="696D714C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06294" w14:textId="77777777" w:rsidR="009968A8" w:rsidRPr="007B0832" w:rsidRDefault="00F05B9F">
      <w:pPr>
        <w:spacing w:after="0" w:line="240" w:lineRule="auto"/>
        <w:ind w:right="113" w:firstLine="720"/>
        <w:rPr>
          <w:rFonts w:ascii="Times New Roman" w:hAnsi="Times New Roman" w:cs="Times New Roman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968A8" w:rsidRPr="007B0832">
      <w:headerReference w:type="default" r:id="rId7"/>
      <w:footerReference w:type="default" r:id="rId8"/>
      <w:pgSz w:w="11900" w:h="16840"/>
      <w:pgMar w:top="850" w:right="1417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6F77" w14:textId="77777777" w:rsidR="002D6F90" w:rsidRDefault="002D6F90">
      <w:pPr>
        <w:spacing w:after="0" w:line="240" w:lineRule="auto"/>
      </w:pPr>
      <w:r>
        <w:separator/>
      </w:r>
    </w:p>
  </w:endnote>
  <w:endnote w:type="continuationSeparator" w:id="0">
    <w:p w14:paraId="6912626C" w14:textId="77777777" w:rsidR="002D6F90" w:rsidRDefault="002D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2A4C" w14:textId="77777777" w:rsidR="009968A8" w:rsidRDefault="009968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2BF3" w14:textId="77777777" w:rsidR="002D6F90" w:rsidRDefault="002D6F90">
      <w:pPr>
        <w:spacing w:after="0" w:line="240" w:lineRule="auto"/>
      </w:pPr>
      <w:r>
        <w:separator/>
      </w:r>
    </w:p>
  </w:footnote>
  <w:footnote w:type="continuationSeparator" w:id="0">
    <w:p w14:paraId="56B93AA3" w14:textId="77777777" w:rsidR="002D6F90" w:rsidRDefault="002D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F799" w14:textId="77777777" w:rsidR="009968A8" w:rsidRDefault="009968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2BBF"/>
    <w:multiLevelType w:val="multilevel"/>
    <w:tmpl w:val="BE5C4F54"/>
    <w:styleLink w:val="List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3F6F5241"/>
    <w:multiLevelType w:val="multilevel"/>
    <w:tmpl w:val="9C90BCB2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" w15:restartNumberingAfterBreak="0">
    <w:nsid w:val="43AC6E34"/>
    <w:multiLevelType w:val="multilevel"/>
    <w:tmpl w:val="330A946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5853253B"/>
    <w:multiLevelType w:val="multilevel"/>
    <w:tmpl w:val="29888FB8"/>
    <w:lvl w:ilvl="0">
      <w:start w:val="1"/>
      <w:numFmt w:val="decimal"/>
      <w:lvlText w:val="%1)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4" w15:restartNumberingAfterBreak="0">
    <w:nsid w:val="733A4879"/>
    <w:multiLevelType w:val="hybridMultilevel"/>
    <w:tmpl w:val="8EB2EA86"/>
    <w:lvl w:ilvl="0" w:tplc="ADA416E4">
      <w:start w:val="1"/>
      <w:numFmt w:val="decimal"/>
      <w:lvlText w:val="%1)"/>
      <w:lvlJc w:val="left"/>
      <w:pPr>
        <w:ind w:left="1080" w:hanging="360"/>
      </w:pPr>
      <w:rPr>
        <w:rFonts w:ascii="Calibri"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B71C3"/>
    <w:multiLevelType w:val="multilevel"/>
    <w:tmpl w:val="3F4CADB0"/>
    <w:styleLink w:val="List1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6" w15:restartNumberingAfterBreak="0">
    <w:nsid w:val="7ACF26F8"/>
    <w:multiLevelType w:val="multilevel"/>
    <w:tmpl w:val="4462DF0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num w:numId="1" w16cid:durableId="362168662">
    <w:abstractNumId w:val="6"/>
  </w:num>
  <w:num w:numId="2" w16cid:durableId="1931159349">
    <w:abstractNumId w:val="2"/>
  </w:num>
  <w:num w:numId="3" w16cid:durableId="5574030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6"/>
          </w:tabs>
          <w:ind w:left="566" w:hanging="566"/>
        </w:pPr>
        <w:rPr>
          <w:b/>
          <w:bCs/>
          <w:color w:val="000000"/>
          <w:position w:val="0"/>
          <w:sz w:val="28"/>
          <w:szCs w:val="28"/>
          <w:u w:color="000000"/>
          <w:lang w:val="uk-UA"/>
        </w:rPr>
      </w:lvl>
    </w:lvlOverride>
  </w:num>
  <w:num w:numId="4" w16cid:durableId="534194941">
    <w:abstractNumId w:val="1"/>
  </w:num>
  <w:num w:numId="5" w16cid:durableId="758982605">
    <w:abstractNumId w:val="3"/>
  </w:num>
  <w:num w:numId="6" w16cid:durableId="2140881802">
    <w:abstractNumId w:val="5"/>
  </w:num>
  <w:num w:numId="7" w16cid:durableId="335379089">
    <w:abstractNumId w:val="4"/>
  </w:num>
  <w:num w:numId="8" w16cid:durableId="72479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8"/>
    <w:rsid w:val="000F429D"/>
    <w:rsid w:val="00231E14"/>
    <w:rsid w:val="002D6F90"/>
    <w:rsid w:val="002E0EF4"/>
    <w:rsid w:val="003041AD"/>
    <w:rsid w:val="00436B16"/>
    <w:rsid w:val="0049610C"/>
    <w:rsid w:val="00731F1B"/>
    <w:rsid w:val="0076347F"/>
    <w:rsid w:val="007B0832"/>
    <w:rsid w:val="008B4CAA"/>
    <w:rsid w:val="008C719D"/>
    <w:rsid w:val="0091013B"/>
    <w:rsid w:val="00945312"/>
    <w:rsid w:val="009968A8"/>
    <w:rsid w:val="00AB3148"/>
    <w:rsid w:val="00AF0D16"/>
    <w:rsid w:val="00B567EB"/>
    <w:rsid w:val="00C32853"/>
    <w:rsid w:val="00DA5EA1"/>
    <w:rsid w:val="00E4700B"/>
    <w:rsid w:val="00E534DF"/>
    <w:rsid w:val="00F05B9F"/>
    <w:rsid w:val="00F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8FE"/>
  <w15:docId w15:val="{0494220C-A240-4871-8124-CD600CC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Імпортовани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Імпортований стиль 2"/>
  </w:style>
  <w:style w:type="paragraph" w:customStyle="1" w:styleId="10">
    <w:name w:val="Основний текст1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F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0D16"/>
    <w:rPr>
      <w:rFonts w:ascii="Segoe UI" w:eastAsia="Calibri" w:hAnsi="Segoe UI" w:cs="Segoe UI"/>
      <w:color w:val="000000"/>
      <w:sz w:val="18"/>
      <w:szCs w:val="18"/>
      <w:u w:color="000000"/>
      <w:lang w:val="ru-RU"/>
    </w:rPr>
  </w:style>
  <w:style w:type="paragraph" w:styleId="a7">
    <w:name w:val="Normal (Web)"/>
    <w:basedOn w:val="a"/>
    <w:uiPriority w:val="99"/>
    <w:semiHidden/>
    <w:unhideWhenUsed/>
    <w:rsid w:val="00AF0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paragraph" w:styleId="a8">
    <w:name w:val="List Paragraph"/>
    <w:basedOn w:val="a"/>
    <w:uiPriority w:val="34"/>
    <w:qFormat/>
    <w:rsid w:val="00AF0D16"/>
    <w:pPr>
      <w:ind w:left="720"/>
      <w:contextualSpacing/>
    </w:pPr>
  </w:style>
  <w:style w:type="paragraph" w:customStyle="1" w:styleId="rvps17">
    <w:name w:val="rvps1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64">
    <w:name w:val="rvts64"/>
    <w:basedOn w:val="a0"/>
    <w:rsid w:val="007B0832"/>
  </w:style>
  <w:style w:type="paragraph" w:customStyle="1" w:styleId="rvps7">
    <w:name w:val="rvps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9">
    <w:name w:val="rvts9"/>
    <w:basedOn w:val="a0"/>
    <w:rsid w:val="007B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Полоцька</dc:creator>
  <cp:lastModifiedBy>Кузнецов Андрій Олегович</cp:lastModifiedBy>
  <cp:revision>3</cp:revision>
  <cp:lastPrinted>2021-07-05T17:26:00Z</cp:lastPrinted>
  <dcterms:created xsi:type="dcterms:W3CDTF">2026-01-05T10:04:00Z</dcterms:created>
  <dcterms:modified xsi:type="dcterms:W3CDTF">2026-01-05T10:04:00Z</dcterms:modified>
</cp:coreProperties>
</file>